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26" w:rsidRDefault="00883C26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07C" w:rsidRPr="00A25F41" w:rsidRDefault="004E363B" w:rsidP="00431190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C7155E"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C7155E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</w:t>
      </w:r>
      <w:r>
        <w:rPr>
          <w:rFonts w:ascii="Times New Roman" w:hAnsi="Times New Roman"/>
          <w:sz w:val="28"/>
          <w:szCs w:val="28"/>
        </w:rPr>
        <w:t>19.09.2016</w:t>
      </w:r>
      <w:r w:rsidR="00C715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272</w:t>
      </w:r>
      <w:r w:rsidR="00C7155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пп</w:t>
      </w:r>
      <w:r w:rsidR="00C7155E">
        <w:rPr>
          <w:rFonts w:ascii="Times New Roman" w:hAnsi="Times New Roman"/>
          <w:sz w:val="28"/>
          <w:szCs w:val="28"/>
        </w:rPr>
        <w:t xml:space="preserve"> «</w:t>
      </w:r>
      <w:r w:rsidR="00444D88" w:rsidRPr="00444D88">
        <w:rPr>
          <w:rFonts w:ascii="Times New Roman" w:hAnsi="Times New Roman"/>
          <w:sz w:val="28"/>
          <w:szCs w:val="28"/>
        </w:rPr>
        <w:t>Об определении уполномоченного органа исполнительной власти Еврейской автономной области на ведение реестра квалифицированных подрядных организаций для оказания услуг и (или) выполнения работ по капитальному ремонту общего имущества в многоквартирных домах</w:t>
      </w:r>
      <w:r w:rsidR="00C7155E">
        <w:rPr>
          <w:rFonts w:ascii="Times New Roman" w:hAnsi="Times New Roman"/>
          <w:sz w:val="28"/>
          <w:szCs w:val="28"/>
        </w:rPr>
        <w:t xml:space="preserve">» </w:t>
      </w:r>
    </w:p>
    <w:p w:rsidR="00371C89" w:rsidRDefault="00371C89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D3A" w:rsidRPr="00FC1180" w:rsidRDefault="001A5D3A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55E" w:rsidRDefault="00A76E0A" w:rsidP="00431190">
      <w:pPr>
        <w:pStyle w:val="ConsPlusNormal"/>
        <w:spacing w:line="226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01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</w:t>
      </w:r>
      <w:r w:rsidR="00444D8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</w:t>
      </w:r>
      <w:r w:rsidR="00444D88" w:rsidRPr="00444D88">
        <w:rPr>
          <w:rFonts w:ascii="Times New Roman" w:hAnsi="Times New Roman"/>
          <w:sz w:val="28"/>
          <w:szCs w:val="28"/>
        </w:rPr>
        <w:t xml:space="preserve">19.09.2016 № 272-пп </w:t>
      </w:r>
      <w:r w:rsidR="00650183" w:rsidRPr="00650183">
        <w:rPr>
          <w:rFonts w:ascii="Times New Roman" w:hAnsi="Times New Roman"/>
          <w:sz w:val="28"/>
          <w:szCs w:val="28"/>
        </w:rPr>
        <w:t>«</w:t>
      </w:r>
      <w:r w:rsidR="00444D88" w:rsidRPr="00444D88">
        <w:rPr>
          <w:rFonts w:ascii="Times New Roman" w:hAnsi="Times New Roman"/>
          <w:sz w:val="28"/>
          <w:szCs w:val="28"/>
        </w:rPr>
        <w:t>Об определении уполномоченного органа исполнительной власти Еврейской автономной области на ведение реестра квалифицированных подрядных организаций для оказания услуг и (или) выполнения работ по капитальному ремонту общего имущества в многоквартирных домах</w:t>
      </w:r>
      <w:r w:rsidR="00650183" w:rsidRPr="00650183">
        <w:rPr>
          <w:rFonts w:ascii="Times New Roman" w:hAnsi="Times New Roman"/>
          <w:sz w:val="28"/>
          <w:szCs w:val="28"/>
        </w:rPr>
        <w:t>»</w:t>
      </w:r>
      <w:r w:rsidR="001F4C9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6E1C6F">
        <w:rPr>
          <w:rFonts w:ascii="Times New Roman" w:hAnsi="Times New Roman"/>
          <w:sz w:val="28"/>
          <w:szCs w:val="28"/>
        </w:rPr>
        <w:t>:</w:t>
      </w:r>
    </w:p>
    <w:p w:rsidR="00C439CB" w:rsidRDefault="006E1C6F" w:rsidP="00431190">
      <w:pPr>
        <w:pStyle w:val="ConsPlusNormal"/>
        <w:spacing w:line="226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439CB">
        <w:rPr>
          <w:rFonts w:ascii="Times New Roman" w:hAnsi="Times New Roman"/>
          <w:sz w:val="28"/>
          <w:szCs w:val="28"/>
        </w:rPr>
        <w:t>В пункте 1:</w:t>
      </w:r>
    </w:p>
    <w:p w:rsidR="00C7155E" w:rsidRDefault="00C7155E" w:rsidP="00431190">
      <w:pPr>
        <w:pStyle w:val="ConsPlusNormal"/>
        <w:spacing w:line="226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4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="00650183">
        <w:rPr>
          <w:rFonts w:ascii="Times New Roman" w:hAnsi="Times New Roman"/>
          <w:sz w:val="28"/>
          <w:szCs w:val="28"/>
        </w:rPr>
        <w:t>«</w:t>
      </w:r>
      <w:r w:rsidR="00444D88">
        <w:rPr>
          <w:rFonts w:ascii="Times New Roman" w:hAnsi="Times New Roman"/>
          <w:sz w:val="28"/>
          <w:szCs w:val="28"/>
        </w:rPr>
        <w:t>управление жилищно-коммунального хозяйства и энергетики правительства Еврейской автономной области</w:t>
      </w:r>
      <w:r w:rsidR="006501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650183">
        <w:rPr>
          <w:rFonts w:ascii="Times New Roman" w:hAnsi="Times New Roman"/>
          <w:sz w:val="28"/>
          <w:szCs w:val="28"/>
        </w:rPr>
        <w:t>«</w:t>
      </w:r>
      <w:r w:rsidR="00444D88">
        <w:rPr>
          <w:rFonts w:ascii="Times New Roman" w:hAnsi="Times New Roman"/>
          <w:sz w:val="28"/>
          <w:szCs w:val="28"/>
        </w:rPr>
        <w:t>департамент строительства и жилищно-коммунального хозяйства правительства Еврейской автономной области</w:t>
      </w:r>
      <w:r w:rsidR="006501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31695" w:rsidRPr="00FC1180" w:rsidRDefault="0073407C" w:rsidP="00431190">
      <w:pPr>
        <w:pStyle w:val="a5"/>
        <w:spacing w:line="22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5F6358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294DB9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5F6358" w:rsidSect="008F2F1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                                                     </w:t>
      </w:r>
      <w:r w:rsidR="00444D88">
        <w:rPr>
          <w:rFonts w:ascii="Times New Roman" w:hAnsi="Times New Roman"/>
          <w:sz w:val="28"/>
          <w:szCs w:val="28"/>
          <w:lang w:eastAsia="ru-RU"/>
        </w:rPr>
        <w:t xml:space="preserve">                 Р.Э. Гольдштей</w:t>
      </w:r>
      <w:bookmarkStart w:id="0" w:name="_GoBack"/>
      <w:bookmarkEnd w:id="0"/>
    </w:p>
    <w:p w:rsidR="005F6358" w:rsidRDefault="005F6358" w:rsidP="00431190">
      <w:pPr>
        <w:spacing w:after="0" w:line="226" w:lineRule="auto"/>
        <w:rPr>
          <w:rFonts w:ascii="Times New Roman" w:hAnsi="Times New Roman"/>
          <w:sz w:val="28"/>
          <w:szCs w:val="28"/>
          <w:lang w:eastAsia="ru-RU"/>
        </w:rPr>
        <w:sectPr w:rsidR="005F6358" w:rsidSect="005F6358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37AB" w:rsidRPr="00D31695" w:rsidRDefault="004C37AB" w:rsidP="00444D88">
      <w:pPr>
        <w:pStyle w:val="a5"/>
        <w:rPr>
          <w:rFonts w:ascii="Times New Roman" w:hAnsi="Times New Roman"/>
          <w:sz w:val="28"/>
          <w:szCs w:val="28"/>
        </w:rPr>
      </w:pPr>
    </w:p>
    <w:sectPr w:rsidR="004C37AB" w:rsidRPr="00D31695" w:rsidSect="005F635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B9" w:rsidRDefault="00494EB9" w:rsidP="008F2F1D">
      <w:pPr>
        <w:spacing w:after="0" w:line="240" w:lineRule="auto"/>
      </w:pPr>
      <w:r>
        <w:separator/>
      </w:r>
    </w:p>
  </w:endnote>
  <w:endnote w:type="continuationSeparator" w:id="0">
    <w:p w:rsidR="00494EB9" w:rsidRDefault="00494EB9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B9" w:rsidRDefault="00494EB9" w:rsidP="008F2F1D">
      <w:pPr>
        <w:spacing w:after="0" w:line="240" w:lineRule="auto"/>
      </w:pPr>
      <w:r>
        <w:separator/>
      </w:r>
    </w:p>
  </w:footnote>
  <w:footnote w:type="continuationSeparator" w:id="0">
    <w:p w:rsidR="00494EB9" w:rsidRDefault="00494EB9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232377"/>
      <w:docPartObj>
        <w:docPartGallery w:val="Page Numbers (Top of Page)"/>
        <w:docPartUnique/>
      </w:docPartObj>
    </w:sdtPr>
    <w:sdtEndPr/>
    <w:sdtContent>
      <w:p w:rsidR="008F2F1D" w:rsidRDefault="00DF27D5">
        <w:pPr>
          <w:pStyle w:val="a7"/>
          <w:jc w:val="center"/>
        </w:pPr>
        <w:r>
          <w:fldChar w:fldCharType="begin"/>
        </w:r>
        <w:r w:rsidR="008F2F1D">
          <w:instrText>PAGE   \* MERGEFORMAT</w:instrText>
        </w:r>
        <w:r>
          <w:fldChar w:fldCharType="separate"/>
        </w:r>
        <w:r w:rsidR="00444D88">
          <w:rPr>
            <w:noProof/>
          </w:rPr>
          <w:t>2</w:t>
        </w:r>
        <w:r>
          <w:fldChar w:fldCharType="end"/>
        </w:r>
      </w:p>
    </w:sdtContent>
  </w:sdt>
  <w:p w:rsidR="008F2F1D" w:rsidRDefault="008F2F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16DE"/>
    <w:rsid w:val="000056D5"/>
    <w:rsid w:val="000205A9"/>
    <w:rsid w:val="00022ECD"/>
    <w:rsid w:val="00035028"/>
    <w:rsid w:val="000C1BA3"/>
    <w:rsid w:val="000D5E85"/>
    <w:rsid w:val="000E2185"/>
    <w:rsid w:val="000F3613"/>
    <w:rsid w:val="001A5D3A"/>
    <w:rsid w:val="001B3718"/>
    <w:rsid w:val="001F2B97"/>
    <w:rsid w:val="001F4C94"/>
    <w:rsid w:val="001F7BE5"/>
    <w:rsid w:val="00220BAE"/>
    <w:rsid w:val="0024176C"/>
    <w:rsid w:val="0024484E"/>
    <w:rsid w:val="0026752B"/>
    <w:rsid w:val="0028212D"/>
    <w:rsid w:val="00285A2D"/>
    <w:rsid w:val="00294DB9"/>
    <w:rsid w:val="002A02D4"/>
    <w:rsid w:val="002A4A48"/>
    <w:rsid w:val="00331017"/>
    <w:rsid w:val="00351EB3"/>
    <w:rsid w:val="00371C89"/>
    <w:rsid w:val="003845F0"/>
    <w:rsid w:val="003B22D8"/>
    <w:rsid w:val="003B3CEE"/>
    <w:rsid w:val="003B7267"/>
    <w:rsid w:val="003C3CCA"/>
    <w:rsid w:val="003E16CC"/>
    <w:rsid w:val="0040147B"/>
    <w:rsid w:val="004059DC"/>
    <w:rsid w:val="00406ADF"/>
    <w:rsid w:val="00431190"/>
    <w:rsid w:val="0044183F"/>
    <w:rsid w:val="00444D88"/>
    <w:rsid w:val="00494EB9"/>
    <w:rsid w:val="004A686C"/>
    <w:rsid w:val="004B681A"/>
    <w:rsid w:val="004B798B"/>
    <w:rsid w:val="004C37AB"/>
    <w:rsid w:val="004D3125"/>
    <w:rsid w:val="004E363B"/>
    <w:rsid w:val="0053081E"/>
    <w:rsid w:val="0054663B"/>
    <w:rsid w:val="0059039D"/>
    <w:rsid w:val="0059337C"/>
    <w:rsid w:val="005D2E32"/>
    <w:rsid w:val="005F3C51"/>
    <w:rsid w:val="005F6358"/>
    <w:rsid w:val="00603247"/>
    <w:rsid w:val="00650183"/>
    <w:rsid w:val="00655787"/>
    <w:rsid w:val="006849C5"/>
    <w:rsid w:val="006A46DD"/>
    <w:rsid w:val="006C7BE7"/>
    <w:rsid w:val="006E1C6F"/>
    <w:rsid w:val="006E6AE3"/>
    <w:rsid w:val="006E7944"/>
    <w:rsid w:val="00703DA1"/>
    <w:rsid w:val="00712411"/>
    <w:rsid w:val="0073407C"/>
    <w:rsid w:val="007417E4"/>
    <w:rsid w:val="007F5BAA"/>
    <w:rsid w:val="00806DD1"/>
    <w:rsid w:val="00840712"/>
    <w:rsid w:val="0087006A"/>
    <w:rsid w:val="0087034F"/>
    <w:rsid w:val="00883C26"/>
    <w:rsid w:val="008864F8"/>
    <w:rsid w:val="008974A3"/>
    <w:rsid w:val="008A42B2"/>
    <w:rsid w:val="008D2CFE"/>
    <w:rsid w:val="008F2F1D"/>
    <w:rsid w:val="0090365A"/>
    <w:rsid w:val="009050D5"/>
    <w:rsid w:val="00927D16"/>
    <w:rsid w:val="00962030"/>
    <w:rsid w:val="009B6D95"/>
    <w:rsid w:val="009C1F3E"/>
    <w:rsid w:val="009E74D1"/>
    <w:rsid w:val="00A15BFD"/>
    <w:rsid w:val="00A25F41"/>
    <w:rsid w:val="00A57FA2"/>
    <w:rsid w:val="00A76E0A"/>
    <w:rsid w:val="00A8118E"/>
    <w:rsid w:val="00AA2708"/>
    <w:rsid w:val="00AC20B4"/>
    <w:rsid w:val="00AC5F10"/>
    <w:rsid w:val="00AC6E5B"/>
    <w:rsid w:val="00AF25ED"/>
    <w:rsid w:val="00B36A94"/>
    <w:rsid w:val="00B90242"/>
    <w:rsid w:val="00B90B9B"/>
    <w:rsid w:val="00BA182D"/>
    <w:rsid w:val="00C14FB5"/>
    <w:rsid w:val="00C30DB2"/>
    <w:rsid w:val="00C439CB"/>
    <w:rsid w:val="00C47349"/>
    <w:rsid w:val="00C50FEF"/>
    <w:rsid w:val="00C631EF"/>
    <w:rsid w:val="00C7155E"/>
    <w:rsid w:val="00CA0BD9"/>
    <w:rsid w:val="00CD2E72"/>
    <w:rsid w:val="00CD4669"/>
    <w:rsid w:val="00CF25A8"/>
    <w:rsid w:val="00D01136"/>
    <w:rsid w:val="00D058C0"/>
    <w:rsid w:val="00D31695"/>
    <w:rsid w:val="00D411F3"/>
    <w:rsid w:val="00D44944"/>
    <w:rsid w:val="00D45B2B"/>
    <w:rsid w:val="00D76411"/>
    <w:rsid w:val="00D90035"/>
    <w:rsid w:val="00DA4E9D"/>
    <w:rsid w:val="00DF27D5"/>
    <w:rsid w:val="00DF4A7B"/>
    <w:rsid w:val="00E14058"/>
    <w:rsid w:val="00E61F97"/>
    <w:rsid w:val="00E63C35"/>
    <w:rsid w:val="00E66F75"/>
    <w:rsid w:val="00E83182"/>
    <w:rsid w:val="00EA4D0D"/>
    <w:rsid w:val="00EA73C2"/>
    <w:rsid w:val="00F05115"/>
    <w:rsid w:val="00F672D2"/>
    <w:rsid w:val="00FA2908"/>
    <w:rsid w:val="00FA35C9"/>
    <w:rsid w:val="00FB7BE4"/>
    <w:rsid w:val="00FC1180"/>
    <w:rsid w:val="00FC7407"/>
    <w:rsid w:val="00FE0C1E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2188"/>
  <w15:docId w15:val="{C2BA26DB-AB1B-409C-A960-A2BE75E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D7F1-7018-4317-87EE-9A3C8903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RePack by Diakov</cp:lastModifiedBy>
  <cp:revision>2</cp:revision>
  <cp:lastPrinted>2021-07-12T06:41:00Z</cp:lastPrinted>
  <dcterms:created xsi:type="dcterms:W3CDTF">2021-08-12T10:47:00Z</dcterms:created>
  <dcterms:modified xsi:type="dcterms:W3CDTF">2021-08-12T10:47:00Z</dcterms:modified>
</cp:coreProperties>
</file>